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2E" w:rsidRPr="00F7352E" w:rsidRDefault="00F7352E" w:rsidP="00F7352E">
      <w:pPr>
        <w:shd w:val="clear" w:color="auto" w:fill="FFFFFF"/>
        <w:spacing w:after="255" w:line="300" w:lineRule="atLeast"/>
        <w:jc w:val="center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F7352E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просвещения РФ и Федеральной службы по надзору в сфере образования и науки от 24 ноября 2020 г. № 665/1156 “Об особенностях проведения государственной итоговой аттестации по образовательным программам среднего общего образования в 2020/21 учебном году в части проведения итогового сочинения (изложения)”</w:t>
      </w:r>
    </w:p>
    <w:p w:rsidR="00F7352E" w:rsidRPr="00F7352E" w:rsidRDefault="00F7352E" w:rsidP="00F7352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7352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26 ноября 2020</w:t>
      </w:r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угрозой распространения новой </w:t>
      </w:r>
      <w:proofErr w:type="spellStart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коронавирусной</w:t>
      </w:r>
      <w:proofErr w:type="spellEnd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инфекции (COVID-19) на территории Российской Федерации, а также в соответствии с частью 5 статьи 59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4134), пунктом 1 и подпунктами 4.2.25 и 4.2.26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5343; </w:t>
      </w:r>
      <w:proofErr w:type="gramStart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2019, N 51, ст. 7631), пунктом 1 и подпунктами 5.2.7 и 5.2.8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 (Собрание законодательства Российской Федерации, 2018, N 32, ст. 5344; 2019, N 51, ст. 7643), приказываем:</w:t>
      </w:r>
      <w:proofErr w:type="gramEnd"/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Установить, что в 2020/21 учебном году:</w:t>
      </w:r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</w:t>
      </w:r>
      <w:proofErr w:type="gramStart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Пункты 19 и 29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 г. N 190/1512 (зарегистрирован Министерством юстиции Российской Федерации 10 декабря 2018 г., регистрационный N 52952) (далее соответственно - Порядок, ГИА), в части сроков проведения итогового</w:t>
      </w:r>
      <w:proofErr w:type="gramEnd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сочинения (изложения) не применяются;</w:t>
      </w:r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F7352E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1.2. Итоговое сочинение (изложение) для участников ГИА проводится 5 апреля 2021 г. по темам (текстам), сформированным по часовым поясам Федеральной службой по надзору в сфере образования и науки;</w:t>
      </w:r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</w:pPr>
      <w:r w:rsidRPr="00F7352E">
        <w:rPr>
          <w:rFonts w:ascii="Arial" w:eastAsia="Times New Roman" w:hAnsi="Arial" w:cs="Arial"/>
          <w:b/>
          <w:color w:val="333333"/>
          <w:sz w:val="23"/>
          <w:szCs w:val="23"/>
          <w:lang w:eastAsia="ru-RU"/>
        </w:rPr>
        <w:t>1.3. Лица, указанные в пункте 29 Порядка, повторно допускаются к написанию итогового сочинения (изложения) 21 апреля и 5 мая 2021 года.</w:t>
      </w:r>
    </w:p>
    <w:p w:rsidR="00F7352E" w:rsidRPr="00F7352E" w:rsidRDefault="00F7352E" w:rsidP="00F7352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Настоящий приказ вступает в силу 1 декабря 2020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2"/>
        <w:gridCol w:w="3432"/>
      </w:tblGrid>
      <w:tr w:rsidR="00F7352E" w:rsidRPr="00F7352E" w:rsidTr="00F7352E">
        <w:tc>
          <w:tcPr>
            <w:tcW w:w="2500" w:type="pct"/>
            <w:hideMark/>
          </w:tcPr>
          <w:p w:rsidR="00F7352E" w:rsidRPr="00F7352E" w:rsidRDefault="00F7352E" w:rsidP="00F7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просвещения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F7352E" w:rsidRPr="00F7352E" w:rsidRDefault="00F7352E" w:rsidP="00F7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F7352E" w:rsidRPr="00F7352E" w:rsidRDefault="00F7352E" w:rsidP="00F735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4"/>
        <w:gridCol w:w="3774"/>
      </w:tblGrid>
      <w:tr w:rsidR="00F7352E" w:rsidRPr="00F7352E" w:rsidTr="00F7352E">
        <w:tc>
          <w:tcPr>
            <w:tcW w:w="2500" w:type="pct"/>
            <w:hideMark/>
          </w:tcPr>
          <w:p w:rsidR="00F7352E" w:rsidRPr="00F7352E" w:rsidRDefault="00F7352E" w:rsidP="00F7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руководителя Федеральной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службы по надзору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образования и науки</w:t>
            </w:r>
          </w:p>
        </w:tc>
        <w:tc>
          <w:tcPr>
            <w:tcW w:w="2500" w:type="pct"/>
            <w:hideMark/>
          </w:tcPr>
          <w:p w:rsidR="00F7352E" w:rsidRPr="00F7352E" w:rsidRDefault="00F7352E" w:rsidP="00F73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F73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С.М. Рукавишников</w:t>
            </w:r>
          </w:p>
        </w:tc>
      </w:tr>
    </w:tbl>
    <w:p w:rsidR="00F7352E" w:rsidRDefault="00F7352E" w:rsidP="00F7352E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F7352E" w:rsidRDefault="00F7352E" w:rsidP="00F7352E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F7352E" w:rsidRPr="00F7352E" w:rsidRDefault="00F7352E" w:rsidP="00F7352E">
      <w:pPr>
        <w:shd w:val="clear" w:color="auto" w:fill="FFFFFF"/>
        <w:spacing w:after="255" w:line="270" w:lineRule="atLeast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1" w:name="_GoBack"/>
      <w:bookmarkEnd w:id="1"/>
      <w:r w:rsidRPr="00F7352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25 ноября 2020 г.</w:t>
      </w:r>
    </w:p>
    <w:p w:rsidR="00936D6F" w:rsidRDefault="00936D6F" w:rsidP="00F7352E">
      <w:pPr>
        <w:jc w:val="center"/>
      </w:pPr>
    </w:p>
    <w:sectPr w:rsidR="00936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2E"/>
    <w:rsid w:val="00936D6F"/>
    <w:rsid w:val="00B54ABF"/>
    <w:rsid w:val="00F7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3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7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35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5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F7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82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UVR</cp:lastModifiedBy>
  <cp:revision>1</cp:revision>
  <dcterms:created xsi:type="dcterms:W3CDTF">2021-01-21T03:18:00Z</dcterms:created>
  <dcterms:modified xsi:type="dcterms:W3CDTF">2021-01-21T03:20:00Z</dcterms:modified>
</cp:coreProperties>
</file>